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B0EE4" w14:textId="15A4C7A7" w:rsidR="00A9376B" w:rsidRDefault="00356978" w:rsidP="0035697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Statement of Costs for Non-NHS Work- Village Medical Centre 2025. </w:t>
      </w:r>
    </w:p>
    <w:p w14:paraId="53A8467C" w14:textId="6D8C1D6B" w:rsidR="00356978" w:rsidRDefault="00356978" w:rsidP="00356978">
      <w:pPr>
        <w:jc w:val="center"/>
        <w:rPr>
          <w:i/>
          <w:iCs/>
        </w:rPr>
      </w:pPr>
      <w:r>
        <w:rPr>
          <w:i/>
          <w:iCs/>
        </w:rPr>
        <w:t xml:space="preserve">Cash only payments.  </w:t>
      </w:r>
    </w:p>
    <w:p w14:paraId="5949ECA6" w14:textId="77777777" w:rsidR="00356978" w:rsidRDefault="00356978" w:rsidP="00356978">
      <w:pPr>
        <w:jc w:val="center"/>
        <w:rPr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56978" w14:paraId="3AAC4A6A" w14:textId="77777777" w:rsidTr="00356978">
        <w:tc>
          <w:tcPr>
            <w:tcW w:w="4508" w:type="dxa"/>
          </w:tcPr>
          <w:p w14:paraId="2537B9B3" w14:textId="548BC165" w:rsidR="00356978" w:rsidRPr="00356978" w:rsidRDefault="00356978" w:rsidP="00356978">
            <w:pPr>
              <w:rPr>
                <w:b/>
                <w:bCs/>
              </w:rPr>
            </w:pPr>
            <w:r>
              <w:rPr>
                <w:b/>
                <w:bCs/>
              </w:rPr>
              <w:t>Non-NHS Work</w:t>
            </w:r>
          </w:p>
        </w:tc>
        <w:tc>
          <w:tcPr>
            <w:tcW w:w="4508" w:type="dxa"/>
          </w:tcPr>
          <w:p w14:paraId="65DBC1F2" w14:textId="58D3AC41" w:rsidR="00356978" w:rsidRPr="00356978" w:rsidRDefault="00356978" w:rsidP="003569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Fee</w:t>
            </w:r>
          </w:p>
        </w:tc>
      </w:tr>
      <w:tr w:rsidR="00356978" w14:paraId="33D1A3E6" w14:textId="77777777" w:rsidTr="00356978">
        <w:tc>
          <w:tcPr>
            <w:tcW w:w="4508" w:type="dxa"/>
          </w:tcPr>
          <w:p w14:paraId="7EAF94C1" w14:textId="756C1BE7" w:rsidR="00356978" w:rsidRDefault="00356978" w:rsidP="00356978">
            <w:r>
              <w:t>DVAL Medical Assessment- DR2 Form</w:t>
            </w:r>
          </w:p>
        </w:tc>
        <w:tc>
          <w:tcPr>
            <w:tcW w:w="4508" w:type="dxa"/>
          </w:tcPr>
          <w:p w14:paraId="30EA9E8F" w14:textId="4B482629" w:rsidR="00356978" w:rsidRDefault="00356978" w:rsidP="00356978">
            <w:r>
              <w:t>£40.00</w:t>
            </w:r>
          </w:p>
        </w:tc>
      </w:tr>
      <w:tr w:rsidR="00356978" w14:paraId="2B3015C8" w14:textId="77777777" w:rsidTr="00356978">
        <w:tc>
          <w:tcPr>
            <w:tcW w:w="4508" w:type="dxa"/>
          </w:tcPr>
          <w:p w14:paraId="0C898121" w14:textId="71F14C12" w:rsidR="00356978" w:rsidRDefault="00356978" w:rsidP="00356978">
            <w:r>
              <w:t>DVLA Medical Assessment- CN2 Exam Form</w:t>
            </w:r>
          </w:p>
        </w:tc>
        <w:tc>
          <w:tcPr>
            <w:tcW w:w="4508" w:type="dxa"/>
          </w:tcPr>
          <w:p w14:paraId="122B88E9" w14:textId="242D1240" w:rsidR="00356978" w:rsidRDefault="00356978" w:rsidP="00356978">
            <w:r>
              <w:t>£40.00</w:t>
            </w:r>
          </w:p>
        </w:tc>
      </w:tr>
      <w:tr w:rsidR="00356978" w14:paraId="63C00CBB" w14:textId="77777777" w:rsidTr="00356978">
        <w:tc>
          <w:tcPr>
            <w:tcW w:w="4508" w:type="dxa"/>
          </w:tcPr>
          <w:p w14:paraId="6EC069E7" w14:textId="3CBBE1A0" w:rsidR="00356978" w:rsidRDefault="00356978" w:rsidP="00356978">
            <w:r>
              <w:t xml:space="preserve">HGV Medical </w:t>
            </w:r>
          </w:p>
        </w:tc>
        <w:tc>
          <w:tcPr>
            <w:tcW w:w="4508" w:type="dxa"/>
          </w:tcPr>
          <w:p w14:paraId="66ABB15C" w14:textId="0D50C988" w:rsidR="00356978" w:rsidRDefault="00356978" w:rsidP="00356978">
            <w:r>
              <w:t>£130.00</w:t>
            </w:r>
          </w:p>
        </w:tc>
      </w:tr>
      <w:tr w:rsidR="00356978" w14:paraId="4D2151F6" w14:textId="77777777" w:rsidTr="00356978">
        <w:tc>
          <w:tcPr>
            <w:tcW w:w="4508" w:type="dxa"/>
          </w:tcPr>
          <w:p w14:paraId="59B55ADE" w14:textId="29FCBA05" w:rsidR="00356978" w:rsidRDefault="009B009B" w:rsidP="00356978">
            <w:r>
              <w:t>Armed Forces medical questionnaire</w:t>
            </w:r>
          </w:p>
        </w:tc>
        <w:tc>
          <w:tcPr>
            <w:tcW w:w="4508" w:type="dxa"/>
          </w:tcPr>
          <w:p w14:paraId="1D6BD6EF" w14:textId="353383E2" w:rsidR="00356978" w:rsidRDefault="009B009B" w:rsidP="00356978">
            <w:r>
              <w:t>£50-£65.00</w:t>
            </w:r>
          </w:p>
        </w:tc>
      </w:tr>
      <w:tr w:rsidR="00141C40" w14:paraId="5A141E83" w14:textId="77777777" w:rsidTr="00141C40">
        <w:tc>
          <w:tcPr>
            <w:tcW w:w="4508" w:type="dxa"/>
          </w:tcPr>
          <w:p w14:paraId="0BDB3F10" w14:textId="3D5AFD35" w:rsidR="00141C40" w:rsidRDefault="00141C40" w:rsidP="00356978">
            <w:r>
              <w:t>Cancellation of holiday forms</w:t>
            </w:r>
          </w:p>
        </w:tc>
        <w:tc>
          <w:tcPr>
            <w:tcW w:w="4508" w:type="dxa"/>
          </w:tcPr>
          <w:p w14:paraId="750EF684" w14:textId="4DFD49C3" w:rsidR="00141C40" w:rsidRDefault="00141C40" w:rsidP="00356978">
            <w:r>
              <w:t>£35.00</w:t>
            </w:r>
          </w:p>
        </w:tc>
      </w:tr>
      <w:tr w:rsidR="00141C40" w14:paraId="4737AF97" w14:textId="77777777" w:rsidTr="00141C40">
        <w:tc>
          <w:tcPr>
            <w:tcW w:w="4508" w:type="dxa"/>
          </w:tcPr>
          <w:p w14:paraId="50E36B78" w14:textId="2A9A1E79" w:rsidR="00141C40" w:rsidRDefault="00141C40" w:rsidP="00356978">
            <w:r>
              <w:t>Letter- Short</w:t>
            </w:r>
          </w:p>
        </w:tc>
        <w:tc>
          <w:tcPr>
            <w:tcW w:w="4508" w:type="dxa"/>
          </w:tcPr>
          <w:p w14:paraId="3F9EB94E" w14:textId="4A349B6A" w:rsidR="00141C40" w:rsidRDefault="00141C40" w:rsidP="00356978">
            <w:r>
              <w:t>£20.00</w:t>
            </w:r>
          </w:p>
        </w:tc>
      </w:tr>
      <w:tr w:rsidR="00141C40" w14:paraId="1DCF798F" w14:textId="77777777" w:rsidTr="00141C40">
        <w:tc>
          <w:tcPr>
            <w:tcW w:w="4508" w:type="dxa"/>
          </w:tcPr>
          <w:p w14:paraId="511DAC95" w14:textId="4FC77A6F" w:rsidR="00141C40" w:rsidRDefault="00141C40" w:rsidP="00356978">
            <w:r>
              <w:t>Letter- Long</w:t>
            </w:r>
          </w:p>
        </w:tc>
        <w:tc>
          <w:tcPr>
            <w:tcW w:w="4508" w:type="dxa"/>
          </w:tcPr>
          <w:p w14:paraId="7A72B67B" w14:textId="7BFAF80A" w:rsidR="00141C40" w:rsidRDefault="00141C40" w:rsidP="00356978">
            <w:r>
              <w:t>£30.00</w:t>
            </w:r>
          </w:p>
        </w:tc>
      </w:tr>
      <w:tr w:rsidR="00141C40" w14:paraId="6FC2E99C" w14:textId="77777777" w:rsidTr="00141C40">
        <w:tc>
          <w:tcPr>
            <w:tcW w:w="4508" w:type="dxa"/>
          </w:tcPr>
          <w:p w14:paraId="3B771394" w14:textId="4281A357" w:rsidR="00141C40" w:rsidRDefault="00141C40" w:rsidP="00356978">
            <w:r>
              <w:t>Private Medical Insurance</w:t>
            </w:r>
          </w:p>
        </w:tc>
        <w:tc>
          <w:tcPr>
            <w:tcW w:w="4508" w:type="dxa"/>
          </w:tcPr>
          <w:p w14:paraId="6236EA2F" w14:textId="29748E3A" w:rsidR="00141C40" w:rsidRDefault="00141C40" w:rsidP="00356978">
            <w:r>
              <w:t>£35.00</w:t>
            </w:r>
          </w:p>
        </w:tc>
      </w:tr>
      <w:tr w:rsidR="00141C40" w14:paraId="73A8391C" w14:textId="77777777" w:rsidTr="00141C40">
        <w:tc>
          <w:tcPr>
            <w:tcW w:w="4508" w:type="dxa"/>
          </w:tcPr>
          <w:p w14:paraId="76968053" w14:textId="4CF29842" w:rsidR="00141C40" w:rsidRDefault="00141C40" w:rsidP="00356978">
            <w:r>
              <w:t>Private Medical Insurance- Including Report</w:t>
            </w:r>
          </w:p>
        </w:tc>
        <w:tc>
          <w:tcPr>
            <w:tcW w:w="4508" w:type="dxa"/>
          </w:tcPr>
          <w:p w14:paraId="06C5F72D" w14:textId="30A37C3B" w:rsidR="00141C40" w:rsidRDefault="00141C40" w:rsidP="00356978">
            <w:r>
              <w:t>£70.00-£140.00</w:t>
            </w:r>
          </w:p>
        </w:tc>
      </w:tr>
      <w:tr w:rsidR="00141C40" w14:paraId="6E4D14B7" w14:textId="77777777" w:rsidTr="00141C40">
        <w:tc>
          <w:tcPr>
            <w:tcW w:w="4508" w:type="dxa"/>
          </w:tcPr>
          <w:p w14:paraId="17A3D71E" w14:textId="00DC611B" w:rsidR="00141C40" w:rsidRDefault="00141C40" w:rsidP="00356978">
            <w:r>
              <w:t>Travel Insurance</w:t>
            </w:r>
          </w:p>
        </w:tc>
        <w:tc>
          <w:tcPr>
            <w:tcW w:w="4508" w:type="dxa"/>
          </w:tcPr>
          <w:p w14:paraId="03805BC4" w14:textId="5BA12450" w:rsidR="00141C40" w:rsidRDefault="00141C40" w:rsidP="00356978">
            <w:r>
              <w:t>£35.00</w:t>
            </w:r>
          </w:p>
        </w:tc>
      </w:tr>
      <w:tr w:rsidR="00141C40" w14:paraId="03EE8230" w14:textId="77777777" w:rsidTr="00141C40">
        <w:tc>
          <w:tcPr>
            <w:tcW w:w="4508" w:type="dxa"/>
          </w:tcPr>
          <w:p w14:paraId="1FEEF233" w14:textId="293B4FC0" w:rsidR="00141C40" w:rsidRDefault="00141C40" w:rsidP="00356978">
            <w:r>
              <w:t xml:space="preserve">Adoption/Foster Medical </w:t>
            </w:r>
          </w:p>
        </w:tc>
        <w:tc>
          <w:tcPr>
            <w:tcW w:w="4508" w:type="dxa"/>
          </w:tcPr>
          <w:p w14:paraId="2CCE5DBA" w14:textId="6686605A" w:rsidR="00141C40" w:rsidRDefault="00141C40" w:rsidP="00356978">
            <w:r>
              <w:t>£84.24</w:t>
            </w:r>
          </w:p>
        </w:tc>
      </w:tr>
      <w:tr w:rsidR="00141C40" w14:paraId="1E5DDF32" w14:textId="77777777" w:rsidTr="00141C40">
        <w:tc>
          <w:tcPr>
            <w:tcW w:w="4508" w:type="dxa"/>
          </w:tcPr>
          <w:p w14:paraId="70052834" w14:textId="2A142BCB" w:rsidR="00141C40" w:rsidRDefault="00141C40" w:rsidP="00356978">
            <w:r>
              <w:t>Adoption/ Foster Medical Update</w:t>
            </w:r>
          </w:p>
        </w:tc>
        <w:tc>
          <w:tcPr>
            <w:tcW w:w="4508" w:type="dxa"/>
          </w:tcPr>
          <w:p w14:paraId="10E438A5" w14:textId="4A08775C" w:rsidR="00141C40" w:rsidRDefault="00141C40" w:rsidP="00356978">
            <w:r>
              <w:t>£27.97</w:t>
            </w:r>
          </w:p>
        </w:tc>
      </w:tr>
      <w:tr w:rsidR="00C32D20" w14:paraId="6D412FC3" w14:textId="77777777" w:rsidTr="00ED7EF0">
        <w:trPr>
          <w:trHeight w:val="415"/>
        </w:trPr>
        <w:tc>
          <w:tcPr>
            <w:tcW w:w="4508" w:type="dxa"/>
          </w:tcPr>
          <w:p w14:paraId="4172C3DE" w14:textId="7F9D0ACA" w:rsidR="00C32D20" w:rsidRDefault="00C32D20" w:rsidP="00356978">
            <w:r>
              <w:t>Private Prescriptions</w:t>
            </w:r>
          </w:p>
        </w:tc>
        <w:tc>
          <w:tcPr>
            <w:tcW w:w="4508" w:type="dxa"/>
          </w:tcPr>
          <w:p w14:paraId="6AD0F483" w14:textId="4C9779F9" w:rsidR="00C32D20" w:rsidRDefault="00C32D20" w:rsidP="00356978">
            <w:r>
              <w:t>£20.00</w:t>
            </w:r>
          </w:p>
        </w:tc>
      </w:tr>
    </w:tbl>
    <w:p w14:paraId="4A96EC04" w14:textId="196436F7" w:rsidR="00356978" w:rsidRDefault="00ED7EF0" w:rsidP="00356978">
      <w:pPr>
        <w:jc w:val="center"/>
        <w:rPr>
          <w:i/>
          <w:iCs/>
        </w:rPr>
      </w:pPr>
      <w:r>
        <w:rPr>
          <w:i/>
          <w:i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D7EF0" w14:paraId="05A9F173" w14:textId="77777777" w:rsidTr="00ED7EF0">
        <w:tc>
          <w:tcPr>
            <w:tcW w:w="4508" w:type="dxa"/>
          </w:tcPr>
          <w:p w14:paraId="3983D123" w14:textId="09A0BAFA" w:rsidR="00ED7EF0" w:rsidRPr="00ED7EF0" w:rsidRDefault="00ED7EF0" w:rsidP="00ED7EF0">
            <w:pPr>
              <w:rPr>
                <w:b/>
                <w:bCs/>
              </w:rPr>
            </w:pPr>
            <w:r>
              <w:rPr>
                <w:b/>
                <w:bCs/>
              </w:rPr>
              <w:t>Travel Vaccines</w:t>
            </w:r>
          </w:p>
        </w:tc>
        <w:tc>
          <w:tcPr>
            <w:tcW w:w="4508" w:type="dxa"/>
          </w:tcPr>
          <w:p w14:paraId="10FAEEDB" w14:textId="30439B41" w:rsidR="00ED7EF0" w:rsidRPr="00ED7EF0" w:rsidRDefault="00ED7EF0" w:rsidP="00ED7EF0">
            <w:pPr>
              <w:rPr>
                <w:b/>
                <w:bCs/>
              </w:rPr>
            </w:pPr>
            <w:r>
              <w:rPr>
                <w:b/>
                <w:bCs/>
              </w:rPr>
              <w:t>Fee</w:t>
            </w:r>
          </w:p>
        </w:tc>
      </w:tr>
      <w:tr w:rsidR="00ED7EF0" w14:paraId="6CE110D2" w14:textId="77777777" w:rsidTr="00ED7EF0">
        <w:tc>
          <w:tcPr>
            <w:tcW w:w="4508" w:type="dxa"/>
          </w:tcPr>
          <w:p w14:paraId="63A06A7E" w14:textId="54764EDC" w:rsidR="00ED7EF0" w:rsidRDefault="00ED7EF0" w:rsidP="00ED7EF0">
            <w:r>
              <w:t>DTP-Diphtheria/ Tetanus/Polio Vaccination</w:t>
            </w:r>
          </w:p>
        </w:tc>
        <w:tc>
          <w:tcPr>
            <w:tcW w:w="4508" w:type="dxa"/>
          </w:tcPr>
          <w:p w14:paraId="1C2259F0" w14:textId="3AC81C35" w:rsidR="00ED7EF0" w:rsidRDefault="00ED7EF0" w:rsidP="00ED7EF0">
            <w:r>
              <w:t>No Fee</w:t>
            </w:r>
          </w:p>
        </w:tc>
      </w:tr>
      <w:tr w:rsidR="00ED7EF0" w14:paraId="62B3A839" w14:textId="77777777" w:rsidTr="00ED7EF0">
        <w:tc>
          <w:tcPr>
            <w:tcW w:w="4508" w:type="dxa"/>
          </w:tcPr>
          <w:p w14:paraId="114F30D1" w14:textId="3CADD6A3" w:rsidR="00ED7EF0" w:rsidRDefault="00ED7EF0" w:rsidP="00ED7EF0">
            <w:r>
              <w:t>Typhoid Vaccination</w:t>
            </w:r>
          </w:p>
        </w:tc>
        <w:tc>
          <w:tcPr>
            <w:tcW w:w="4508" w:type="dxa"/>
          </w:tcPr>
          <w:p w14:paraId="26108464" w14:textId="5324B99A" w:rsidR="00ED7EF0" w:rsidRDefault="00ED7EF0" w:rsidP="00ED7EF0">
            <w:r>
              <w:t>No Fee</w:t>
            </w:r>
          </w:p>
        </w:tc>
      </w:tr>
      <w:tr w:rsidR="00ED7EF0" w14:paraId="0908DA97" w14:textId="77777777" w:rsidTr="00ED7EF0">
        <w:tc>
          <w:tcPr>
            <w:tcW w:w="4508" w:type="dxa"/>
          </w:tcPr>
          <w:p w14:paraId="21497FE1" w14:textId="2B5D6C52" w:rsidR="00ED7EF0" w:rsidRDefault="00ED7EF0" w:rsidP="00ED7EF0">
            <w:r>
              <w:t>Hepatitis A Vaccination</w:t>
            </w:r>
          </w:p>
        </w:tc>
        <w:tc>
          <w:tcPr>
            <w:tcW w:w="4508" w:type="dxa"/>
          </w:tcPr>
          <w:p w14:paraId="1BBBA72B" w14:textId="0305F3BB" w:rsidR="00ED7EF0" w:rsidRDefault="00ED7EF0" w:rsidP="00ED7EF0">
            <w:r>
              <w:t>No Fee</w:t>
            </w:r>
          </w:p>
        </w:tc>
      </w:tr>
      <w:tr w:rsidR="00ED7EF0" w14:paraId="6443B079" w14:textId="77777777" w:rsidTr="00ED7EF0">
        <w:tc>
          <w:tcPr>
            <w:tcW w:w="4508" w:type="dxa"/>
          </w:tcPr>
          <w:p w14:paraId="33B68EA6" w14:textId="4C1EB1D9" w:rsidR="00ED7EF0" w:rsidRDefault="00ED7EF0" w:rsidP="00ED7EF0">
            <w:r>
              <w:t>Hepatitis B x3</w:t>
            </w:r>
          </w:p>
        </w:tc>
        <w:tc>
          <w:tcPr>
            <w:tcW w:w="4508" w:type="dxa"/>
          </w:tcPr>
          <w:p w14:paraId="7D8B4E31" w14:textId="34D5483F" w:rsidR="00ED7EF0" w:rsidRDefault="00ED7EF0" w:rsidP="00ED7EF0">
            <w:r>
              <w:t>£120.00</w:t>
            </w:r>
          </w:p>
        </w:tc>
      </w:tr>
      <w:tr w:rsidR="00ED7EF0" w14:paraId="0F19C050" w14:textId="77777777" w:rsidTr="00ED7EF0">
        <w:tc>
          <w:tcPr>
            <w:tcW w:w="4508" w:type="dxa"/>
          </w:tcPr>
          <w:p w14:paraId="13D609C5" w14:textId="1DFE2C22" w:rsidR="00ED7EF0" w:rsidRDefault="00ED7EF0" w:rsidP="00ED7EF0">
            <w:r>
              <w:t>Hepatitis B Booster</w:t>
            </w:r>
          </w:p>
        </w:tc>
        <w:tc>
          <w:tcPr>
            <w:tcW w:w="4508" w:type="dxa"/>
          </w:tcPr>
          <w:p w14:paraId="15418F0E" w14:textId="6E91BE5E" w:rsidR="00ED7EF0" w:rsidRDefault="00ED7EF0" w:rsidP="00ED7EF0">
            <w:r>
              <w:t>£45.00</w:t>
            </w:r>
          </w:p>
        </w:tc>
      </w:tr>
    </w:tbl>
    <w:p w14:paraId="142814ED" w14:textId="77777777" w:rsidR="00ED7EF0" w:rsidRPr="00ED7EF0" w:rsidRDefault="00ED7EF0" w:rsidP="00356978">
      <w:pPr>
        <w:jc w:val="center"/>
      </w:pPr>
    </w:p>
    <w:p w14:paraId="7D14A527" w14:textId="1DC22093" w:rsidR="00ED7EF0" w:rsidRDefault="009114C2" w:rsidP="009114C2">
      <w:pPr>
        <w:jc w:val="center"/>
        <w:rPr>
          <w:i/>
          <w:iCs/>
        </w:rPr>
      </w:pPr>
      <w:r>
        <w:rPr>
          <w:i/>
          <w:iCs/>
        </w:rPr>
        <w:t xml:space="preserve">There are some </w:t>
      </w:r>
      <w:proofErr w:type="gramStart"/>
      <w:r>
        <w:rPr>
          <w:i/>
          <w:iCs/>
        </w:rPr>
        <w:t>Non-NHS</w:t>
      </w:r>
      <w:proofErr w:type="gramEnd"/>
      <w:r>
        <w:rPr>
          <w:i/>
          <w:iCs/>
        </w:rPr>
        <w:t xml:space="preserve"> services that will require payment. If you require a service not on this list or if you are unsure how much your letter will cost, please speak to a receptionist. </w:t>
      </w:r>
      <w:r w:rsidR="00F66A91">
        <w:rPr>
          <w:i/>
          <w:iCs/>
        </w:rPr>
        <w:t xml:space="preserve">  </w:t>
      </w:r>
    </w:p>
    <w:p w14:paraId="2F4D8613" w14:textId="77777777" w:rsidR="00F66A91" w:rsidRDefault="00F66A91" w:rsidP="009114C2">
      <w:pPr>
        <w:jc w:val="center"/>
        <w:rPr>
          <w:i/>
          <w:iCs/>
        </w:rPr>
      </w:pPr>
    </w:p>
    <w:p w14:paraId="572A6B65" w14:textId="77777777" w:rsidR="00F66A91" w:rsidRDefault="00F66A91" w:rsidP="009114C2">
      <w:pPr>
        <w:jc w:val="center"/>
        <w:rPr>
          <w:i/>
          <w:iCs/>
        </w:rPr>
      </w:pPr>
    </w:p>
    <w:p w14:paraId="31BBC52F" w14:textId="2DA8896C" w:rsidR="00F66A91" w:rsidRDefault="00F66A91" w:rsidP="00F66A91">
      <w:pPr>
        <w:rPr>
          <w:i/>
          <w:iCs/>
        </w:rPr>
      </w:pPr>
      <w:r>
        <w:rPr>
          <w:rFonts w:ascii="Helvetica" w:hAnsi="Helvetica" w:cs="Helvetica"/>
          <w:noProof/>
          <w:lang w:eastAsia="en-GB"/>
        </w:rPr>
        <w:drawing>
          <wp:inline distT="0" distB="0" distL="0" distR="0" wp14:anchorId="35ACD258" wp14:editId="4C1D447E">
            <wp:extent cx="5731510" cy="1868153"/>
            <wp:effectExtent l="0" t="0" r="2540" b="0"/>
            <wp:docPr id="1" name="Picture 1" descr="A drawing of a house and a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drawing of a house and a tre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6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5FEBF" w14:textId="77777777" w:rsidR="00356978" w:rsidRPr="00356978" w:rsidRDefault="00356978" w:rsidP="00356978">
      <w:pPr>
        <w:pStyle w:val="ListParagraph"/>
      </w:pPr>
    </w:p>
    <w:sectPr w:rsidR="00356978" w:rsidRPr="003569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011EB"/>
    <w:multiLevelType w:val="hybridMultilevel"/>
    <w:tmpl w:val="2ADC9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F02A1"/>
    <w:multiLevelType w:val="hybridMultilevel"/>
    <w:tmpl w:val="35486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670A7"/>
    <w:multiLevelType w:val="hybridMultilevel"/>
    <w:tmpl w:val="1D68A00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4091E74"/>
    <w:multiLevelType w:val="hybridMultilevel"/>
    <w:tmpl w:val="FC5044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9659402">
    <w:abstractNumId w:val="0"/>
  </w:num>
  <w:num w:numId="2" w16cid:durableId="472254474">
    <w:abstractNumId w:val="1"/>
  </w:num>
  <w:num w:numId="3" w16cid:durableId="1091466916">
    <w:abstractNumId w:val="3"/>
  </w:num>
  <w:num w:numId="4" w16cid:durableId="880553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978"/>
    <w:rsid w:val="00141C40"/>
    <w:rsid w:val="001B3BAA"/>
    <w:rsid w:val="00233DAE"/>
    <w:rsid w:val="00356978"/>
    <w:rsid w:val="009114C2"/>
    <w:rsid w:val="009B009B"/>
    <w:rsid w:val="009B1E82"/>
    <w:rsid w:val="00A9376B"/>
    <w:rsid w:val="00C32D20"/>
    <w:rsid w:val="00DF632A"/>
    <w:rsid w:val="00ED7EF0"/>
    <w:rsid w:val="00F6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9B97F"/>
  <w15:chartTrackingRefBased/>
  <w15:docId w15:val="{8DA2224F-7EE2-4F76-A001-A2A6194B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9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9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9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9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9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9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9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9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9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9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9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97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6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WHITHAM, Rebecca (THE VILLAGE MEDICAL CTR.)</dc:creator>
  <cp:keywords/>
  <dc:description/>
  <cp:lastModifiedBy>WHITHAM, Rebecca (THE VILLAGE MEDICAL CTR.)</cp:lastModifiedBy>
  <cp:revision>2</cp:revision>
  <dcterms:created xsi:type="dcterms:W3CDTF">2025-08-21T10:10:00Z</dcterms:created>
  <dcterms:modified xsi:type="dcterms:W3CDTF">2025-08-21T10:10:00Z</dcterms:modified>
</cp:coreProperties>
</file>